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  <w:t xml:space="preserve">Matyáš Moudrý, Skršín 80, Most 434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